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64" w:rsidRDefault="00066664" w:rsidP="00C41E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1EE6" w:rsidRDefault="000663B9" w:rsidP="00C41E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63B9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8875D1" w:rsidRPr="00C41EE6" w:rsidRDefault="000663B9" w:rsidP="00C41E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63B9">
        <w:rPr>
          <w:rFonts w:ascii="Times New Roman" w:hAnsi="Times New Roman" w:cs="Times New Roman"/>
          <w:sz w:val="24"/>
          <w:szCs w:val="24"/>
        </w:rPr>
        <w:t xml:space="preserve">к приказу от </w:t>
      </w:r>
      <w:proofErr w:type="gramStart"/>
      <w:r w:rsidR="006042FA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 w:rsidR="00066664">
        <w:rPr>
          <w:rFonts w:ascii="Times New Roman" w:hAnsi="Times New Roman" w:cs="Times New Roman"/>
          <w:sz w:val="24"/>
          <w:szCs w:val="24"/>
        </w:rPr>
        <w:t>.12.</w:t>
      </w:r>
      <w:r w:rsidRPr="000663B9">
        <w:rPr>
          <w:rFonts w:ascii="Times New Roman" w:hAnsi="Times New Roman" w:cs="Times New Roman"/>
          <w:sz w:val="24"/>
          <w:szCs w:val="24"/>
        </w:rPr>
        <w:t>201</w:t>
      </w:r>
      <w:r w:rsidR="00527296">
        <w:rPr>
          <w:rFonts w:ascii="Times New Roman" w:hAnsi="Times New Roman" w:cs="Times New Roman"/>
          <w:sz w:val="24"/>
          <w:szCs w:val="24"/>
        </w:rPr>
        <w:t>5</w:t>
      </w:r>
      <w:r w:rsidR="00066664">
        <w:rPr>
          <w:rFonts w:ascii="Times New Roman" w:hAnsi="Times New Roman" w:cs="Times New Roman"/>
          <w:sz w:val="24"/>
          <w:szCs w:val="24"/>
        </w:rPr>
        <w:t xml:space="preserve"> </w:t>
      </w:r>
      <w:r w:rsidRPr="000663B9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6042FA">
        <w:rPr>
          <w:rFonts w:ascii="Times New Roman" w:hAnsi="Times New Roman" w:cs="Times New Roman"/>
          <w:sz w:val="24"/>
          <w:szCs w:val="24"/>
        </w:rPr>
        <w:t xml:space="preserve"> 37</w:t>
      </w:r>
    </w:p>
    <w:p w:rsidR="00C41EE6" w:rsidRDefault="00C41EE6" w:rsidP="00887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EE6" w:rsidRPr="00C41EE6" w:rsidRDefault="000663B9" w:rsidP="00C41E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E6">
        <w:rPr>
          <w:rFonts w:ascii="Times New Roman" w:hAnsi="Times New Roman" w:cs="Times New Roman"/>
          <w:b/>
          <w:sz w:val="28"/>
          <w:szCs w:val="28"/>
        </w:rPr>
        <w:t>Памятк</w:t>
      </w:r>
      <w:r w:rsidR="00C41EE6" w:rsidRPr="00C41EE6">
        <w:rPr>
          <w:rFonts w:ascii="Times New Roman" w:hAnsi="Times New Roman" w:cs="Times New Roman"/>
          <w:b/>
          <w:sz w:val="28"/>
          <w:szCs w:val="28"/>
        </w:rPr>
        <w:t>а</w:t>
      </w:r>
    </w:p>
    <w:p w:rsidR="008875D1" w:rsidRPr="00C41EE6" w:rsidRDefault="000663B9" w:rsidP="00C41E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E6">
        <w:rPr>
          <w:rFonts w:ascii="Times New Roman" w:hAnsi="Times New Roman" w:cs="Times New Roman"/>
          <w:b/>
          <w:sz w:val="28"/>
          <w:szCs w:val="28"/>
        </w:rPr>
        <w:t>по противодействию кор</w:t>
      </w:r>
      <w:r w:rsidR="00547C66">
        <w:rPr>
          <w:rFonts w:ascii="Times New Roman" w:hAnsi="Times New Roman" w:cs="Times New Roman"/>
          <w:b/>
          <w:sz w:val="28"/>
          <w:szCs w:val="28"/>
        </w:rPr>
        <w:t>рупции в муниципальном казенном</w:t>
      </w:r>
      <w:r w:rsidRPr="00C41EE6">
        <w:rPr>
          <w:rFonts w:ascii="Times New Roman" w:hAnsi="Times New Roman" w:cs="Times New Roman"/>
          <w:b/>
          <w:sz w:val="28"/>
          <w:szCs w:val="28"/>
        </w:rPr>
        <w:t xml:space="preserve"> учре</w:t>
      </w:r>
      <w:r w:rsidR="00547C66">
        <w:rPr>
          <w:rFonts w:ascii="Times New Roman" w:hAnsi="Times New Roman" w:cs="Times New Roman"/>
          <w:b/>
          <w:sz w:val="28"/>
          <w:szCs w:val="28"/>
        </w:rPr>
        <w:t>ждении «Социальный приют для детей и подростков «Забота</w:t>
      </w:r>
      <w:r w:rsidRPr="00C41EE6">
        <w:rPr>
          <w:rFonts w:ascii="Times New Roman" w:hAnsi="Times New Roman" w:cs="Times New Roman"/>
          <w:b/>
          <w:sz w:val="28"/>
          <w:szCs w:val="28"/>
        </w:rPr>
        <w:t>»</w:t>
      </w:r>
    </w:p>
    <w:p w:rsidR="00C41EE6" w:rsidRDefault="00C41EE6" w:rsidP="00887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364" w:rsidRDefault="00612364" w:rsidP="00703DCD">
      <w:pPr>
        <w:shd w:val="clear" w:color="auto" w:fill="FEF9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3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Настоящая памятка разработана в целях исключения и профилактики проявлений коррупционного характера в отношении </w:t>
      </w:r>
      <w:r w:rsidRPr="00703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работников </w:t>
      </w:r>
      <w:r w:rsidR="003D2354" w:rsidRPr="00703DCD">
        <w:rPr>
          <w:rFonts w:ascii="Times New Roman" w:hAnsi="Times New Roman" w:cs="Times New Roman"/>
          <w:sz w:val="28"/>
          <w:szCs w:val="28"/>
        </w:rPr>
        <w:t>муниципально</w:t>
      </w:r>
      <w:r w:rsidR="00391AEC" w:rsidRPr="00703DCD">
        <w:rPr>
          <w:rFonts w:ascii="Times New Roman" w:hAnsi="Times New Roman" w:cs="Times New Roman"/>
          <w:sz w:val="28"/>
          <w:szCs w:val="28"/>
        </w:rPr>
        <w:t>го</w:t>
      </w:r>
      <w:r w:rsidR="00547C66">
        <w:rPr>
          <w:rFonts w:ascii="Times New Roman" w:hAnsi="Times New Roman" w:cs="Times New Roman"/>
          <w:sz w:val="28"/>
          <w:szCs w:val="28"/>
        </w:rPr>
        <w:t xml:space="preserve"> казенного учреждения «Социальный приют для детей и подростков «Забота</w:t>
      </w:r>
      <w:r w:rsidR="003D2354" w:rsidRPr="00703DCD">
        <w:rPr>
          <w:rFonts w:ascii="Times New Roman" w:hAnsi="Times New Roman" w:cs="Times New Roman"/>
          <w:sz w:val="28"/>
          <w:szCs w:val="28"/>
        </w:rPr>
        <w:t>»</w:t>
      </w:r>
      <w:r w:rsidR="00547C66">
        <w:rPr>
          <w:rFonts w:ascii="Times New Roman" w:hAnsi="Times New Roman" w:cs="Times New Roman"/>
          <w:sz w:val="28"/>
          <w:szCs w:val="28"/>
        </w:rPr>
        <w:t xml:space="preserve"> (далее – МК</w:t>
      </w:r>
      <w:r w:rsidR="007F4D57">
        <w:rPr>
          <w:rFonts w:ascii="Times New Roman" w:hAnsi="Times New Roman" w:cs="Times New Roman"/>
          <w:sz w:val="28"/>
          <w:szCs w:val="28"/>
        </w:rPr>
        <w:t>У «Социальный приют для детей и подростков «Забота</w:t>
      </w:r>
      <w:r w:rsidR="00391AEC" w:rsidRPr="00703DCD">
        <w:rPr>
          <w:rFonts w:ascii="Times New Roman" w:hAnsi="Times New Roman" w:cs="Times New Roman"/>
          <w:sz w:val="28"/>
          <w:szCs w:val="28"/>
        </w:rPr>
        <w:t>»</w:t>
      </w:r>
      <w:r w:rsidR="007F4D57">
        <w:rPr>
          <w:rFonts w:ascii="Times New Roman" w:hAnsi="Times New Roman" w:cs="Times New Roman"/>
          <w:sz w:val="28"/>
          <w:szCs w:val="28"/>
        </w:rPr>
        <w:t>)</w:t>
      </w:r>
      <w:r w:rsidR="003D2354" w:rsidRPr="00703DCD">
        <w:rPr>
          <w:rFonts w:ascii="Times New Roman" w:hAnsi="Times New Roman" w:cs="Times New Roman"/>
          <w:sz w:val="28"/>
          <w:szCs w:val="28"/>
        </w:rPr>
        <w:t xml:space="preserve"> </w:t>
      </w:r>
      <w:r w:rsidRPr="006123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осуществлении ими своих должностных обязанностей.</w:t>
      </w:r>
    </w:p>
    <w:p w:rsidR="00194AE2" w:rsidRPr="00612364" w:rsidRDefault="00194AE2" w:rsidP="00703DCD">
      <w:pPr>
        <w:shd w:val="clear" w:color="auto" w:fill="FEF9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2364" w:rsidRPr="00703DCD" w:rsidRDefault="00703DCD" w:rsidP="00703DCD">
      <w:pPr>
        <w:pStyle w:val="a3"/>
        <w:numPr>
          <w:ilvl w:val="0"/>
          <w:numId w:val="2"/>
        </w:numPr>
        <w:shd w:val="clear" w:color="auto" w:fill="FEF9F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03D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Основные понятия анти</w:t>
      </w:r>
      <w:r w:rsidR="00194A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коррупционного законодательства</w:t>
      </w:r>
    </w:p>
    <w:p w:rsidR="00194AE2" w:rsidRDefault="00194AE2" w:rsidP="00703DCD">
      <w:pPr>
        <w:shd w:val="clear" w:color="auto" w:fill="FEF9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612364" w:rsidRPr="00612364" w:rsidRDefault="00194AE2" w:rsidP="00703DCD">
      <w:pPr>
        <w:shd w:val="clear" w:color="auto" w:fill="FEF9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</w:t>
      </w:r>
      <w:r w:rsidR="00911411" w:rsidRPr="0091141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оррупция</w:t>
      </w:r>
      <w:r w:rsidR="009114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</w:t>
      </w:r>
      <w:r w:rsidR="00612364" w:rsidRPr="006123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612364" w:rsidRPr="00612364" w:rsidRDefault="00612364" w:rsidP="00703DCD">
      <w:pPr>
        <w:shd w:val="clear" w:color="auto" w:fill="FEF9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3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612364" w:rsidRPr="00612364" w:rsidRDefault="00612364" w:rsidP="00703DCD">
      <w:pPr>
        <w:shd w:val="clear" w:color="auto" w:fill="FEF9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3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11411" w:rsidRPr="0091141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</w:t>
      </w:r>
      <w:r w:rsidRPr="0091141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ротиводействие коррупции</w:t>
      </w:r>
      <w:r w:rsidRPr="00703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114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</w:t>
      </w:r>
      <w:r w:rsidRPr="006123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</w:t>
      </w:r>
      <w:r w:rsidR="00194A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лиц в пределах их полномочий;</w:t>
      </w:r>
    </w:p>
    <w:p w:rsidR="00612364" w:rsidRPr="00612364" w:rsidRDefault="00612364" w:rsidP="00703DCD">
      <w:pPr>
        <w:shd w:val="clear" w:color="auto" w:fill="FEF9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3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94AE2" w:rsidRPr="00194AE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</w:t>
      </w:r>
      <w:r w:rsidRPr="00194AE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онфликт интересов</w:t>
      </w:r>
      <w:r w:rsidRPr="00703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A2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94A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</w:t>
      </w:r>
      <w:r w:rsidRPr="006123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ситуация, при которой личная заинтересованность </w:t>
      </w:r>
      <w:r w:rsidR="007F4D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работника МКУ «Социальный приют для детей и подростков «Забота</w:t>
      </w:r>
      <w:r w:rsidR="008F7837" w:rsidRPr="00703DCD">
        <w:rPr>
          <w:rFonts w:ascii="Times New Roman" w:hAnsi="Times New Roman" w:cs="Times New Roman"/>
          <w:sz w:val="28"/>
          <w:szCs w:val="28"/>
        </w:rPr>
        <w:t xml:space="preserve">» </w:t>
      </w:r>
      <w:r w:rsidRPr="006123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</w:t>
      </w:r>
      <w:r w:rsidR="008F7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работника </w:t>
      </w:r>
      <w:r w:rsidRPr="006123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законными интересами граждан, организаций, общества, субъекта Российской Федерации или Российской Федерации, </w:t>
      </w:r>
      <w:r w:rsidR="008F7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образования, </w:t>
      </w:r>
      <w:r w:rsidRPr="006123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способное привести к причиненью вреда этим законным интересам граждан, организаций, общества, субъекта Российской Фед</w:t>
      </w:r>
      <w:r w:rsidR="003A2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ерации или Российской Федерации;</w:t>
      </w:r>
    </w:p>
    <w:p w:rsidR="00612364" w:rsidRPr="00612364" w:rsidRDefault="00612364" w:rsidP="00703DCD">
      <w:pPr>
        <w:shd w:val="clear" w:color="auto" w:fill="FEF9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3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A2353" w:rsidRPr="003A235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</w:t>
      </w:r>
      <w:r w:rsidRPr="003A235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ичная </w:t>
      </w:r>
      <w:proofErr w:type="gramStart"/>
      <w:r w:rsidRPr="003A235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заинтересованность</w:t>
      </w:r>
      <w:r w:rsidRPr="00703D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3A23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−</w:t>
      </w:r>
      <w:proofErr w:type="gramEnd"/>
      <w:r w:rsidRPr="006123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возможность получения </w:t>
      </w:r>
      <w:r w:rsidR="003A2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работником </w:t>
      </w:r>
      <w:r w:rsidRPr="006123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исполнении должностных обязанностей доходов (неосновательного обогащения) в денежной либо в натуральной форме, доходов в виде </w:t>
      </w:r>
      <w:r w:rsidRPr="006123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материальной выгоды непосредственно для</w:t>
      </w:r>
      <w:r w:rsidR="003A2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него</w:t>
      </w:r>
      <w:r w:rsidRPr="006123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членов его семьи и лиц, состоящих в родстве и свойстве, а также для граждан или организаций, </w:t>
      </w:r>
      <w:r w:rsidR="003A2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</w:t>
      </w:r>
      <w:r w:rsidRPr="006123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которыми сотрудник связан финансовыми ил</w:t>
      </w:r>
      <w:r w:rsidR="004B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иными обязательствами;</w:t>
      </w:r>
    </w:p>
    <w:p w:rsidR="00612364" w:rsidRPr="00422C8C" w:rsidRDefault="00612364" w:rsidP="00422C8C">
      <w:pPr>
        <w:shd w:val="clear" w:color="auto" w:fill="FEF9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3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1162" w:rsidRPr="0024116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</w:t>
      </w:r>
      <w:r w:rsidRPr="0024116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олжностные </w:t>
      </w:r>
      <w:proofErr w:type="gramStart"/>
      <w:r w:rsidRPr="0024116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лица</w:t>
      </w:r>
      <w:r w:rsidRPr="00703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11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−</w:t>
      </w:r>
      <w:proofErr w:type="gramEnd"/>
      <w:r w:rsidR="00422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лица,</w:t>
      </w:r>
      <w:r w:rsidRPr="006123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а также в Вооруженных Силах РФ, других войс</w:t>
      </w:r>
      <w:r w:rsidR="00422C8C" w:rsidRPr="00422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ках и воинских формированиях РФ;</w:t>
      </w:r>
    </w:p>
    <w:p w:rsidR="00422C8C" w:rsidRPr="00422C8C" w:rsidRDefault="00422C8C" w:rsidP="007060E1">
      <w:pPr>
        <w:pStyle w:val="1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22C8C">
        <w:rPr>
          <w:rStyle w:val="a4"/>
          <w:b w:val="0"/>
          <w:i/>
          <w:sz w:val="28"/>
          <w:szCs w:val="28"/>
        </w:rPr>
        <w:t>профилактика коррупции</w:t>
      </w:r>
      <w:r w:rsidRPr="00422C8C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422C8C">
        <w:rPr>
          <w:sz w:val="28"/>
          <w:szCs w:val="28"/>
        </w:rPr>
        <w:t xml:space="preserve"> предотвращение коррупции, устранение ее причин и источников посредством применения следующих мер:</w:t>
      </w:r>
    </w:p>
    <w:p w:rsidR="00422C8C" w:rsidRPr="00422C8C" w:rsidRDefault="007060E1" w:rsidP="007060E1">
      <w:pPr>
        <w:pStyle w:val="1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22C8C" w:rsidRPr="00422C8C">
        <w:rPr>
          <w:sz w:val="28"/>
          <w:szCs w:val="28"/>
        </w:rPr>
        <w:t>ормирование в обществе нетерпимости к коррупционному поведе</w:t>
      </w:r>
      <w:r>
        <w:rPr>
          <w:sz w:val="28"/>
          <w:szCs w:val="28"/>
        </w:rPr>
        <w:t>нию;</w:t>
      </w:r>
    </w:p>
    <w:p w:rsidR="00422C8C" w:rsidRPr="00422C8C" w:rsidRDefault="007060E1" w:rsidP="00706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22C8C" w:rsidRPr="00422C8C">
        <w:rPr>
          <w:rFonts w:ascii="Times New Roman" w:hAnsi="Times New Roman" w:cs="Times New Roman"/>
          <w:sz w:val="28"/>
          <w:szCs w:val="28"/>
        </w:rPr>
        <w:t>нтикоррупционная экспертиза правовых актов и их про</w:t>
      </w:r>
      <w:r>
        <w:rPr>
          <w:rFonts w:ascii="Times New Roman" w:hAnsi="Times New Roman" w:cs="Times New Roman"/>
          <w:sz w:val="28"/>
          <w:szCs w:val="28"/>
        </w:rPr>
        <w:t>ектов;</w:t>
      </w:r>
    </w:p>
    <w:p w:rsidR="00422C8C" w:rsidRPr="00422C8C" w:rsidRDefault="007060E1" w:rsidP="00706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2C8C" w:rsidRPr="00422C8C">
        <w:rPr>
          <w:rFonts w:ascii="Times New Roman" w:hAnsi="Times New Roman" w:cs="Times New Roman"/>
          <w:sz w:val="28"/>
          <w:szCs w:val="28"/>
        </w:rPr>
        <w:t>редъявление в устано</w:t>
      </w:r>
      <w:r>
        <w:rPr>
          <w:rFonts w:ascii="Times New Roman" w:hAnsi="Times New Roman" w:cs="Times New Roman"/>
          <w:sz w:val="28"/>
          <w:szCs w:val="28"/>
        </w:rPr>
        <w:t>вленном законом порядке квалифи</w:t>
      </w:r>
      <w:r w:rsidR="00422C8C" w:rsidRPr="00422C8C">
        <w:rPr>
          <w:rFonts w:ascii="Times New Roman" w:hAnsi="Times New Roman" w:cs="Times New Roman"/>
          <w:sz w:val="28"/>
          <w:szCs w:val="28"/>
        </w:rPr>
        <w:t>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гражданами.</w:t>
      </w:r>
    </w:p>
    <w:p w:rsidR="00422C8C" w:rsidRPr="00422C8C" w:rsidRDefault="00422C8C" w:rsidP="00422C8C">
      <w:pPr>
        <w:shd w:val="clear" w:color="auto" w:fill="FEF9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627D" w:rsidRPr="007C627D" w:rsidRDefault="007C627D" w:rsidP="007C627D">
      <w:pPr>
        <w:pStyle w:val="a3"/>
        <w:numPr>
          <w:ilvl w:val="0"/>
          <w:numId w:val="2"/>
        </w:numPr>
        <w:shd w:val="clear" w:color="auto" w:fill="FEF9F8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C62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Отдельные виды коррупционных проявлений</w:t>
      </w:r>
    </w:p>
    <w:p w:rsidR="004B65EC" w:rsidRDefault="004B65EC" w:rsidP="00FC137A">
      <w:pPr>
        <w:shd w:val="clear" w:color="auto" w:fill="FEF9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12364" w:rsidRPr="00FC137A" w:rsidRDefault="00FC137A" w:rsidP="00FC137A">
      <w:pPr>
        <w:shd w:val="clear" w:color="auto" w:fill="FEF9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</w:t>
      </w:r>
      <w:r w:rsidR="00612364" w:rsidRPr="00FC13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ражданско-правовы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</w:t>
      </w:r>
      <w:r w:rsidR="00612364" w:rsidRPr="00FC13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коррупционны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</w:t>
      </w:r>
      <w:r w:rsidR="00612364" w:rsidRPr="00FC13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деяния</w:t>
      </w:r>
      <w:r w:rsidR="00612364" w:rsidRPr="00FC1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принятие в дар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</w:t>
      </w:r>
      <w:r w:rsidR="00612364" w:rsidRPr="00FC1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(и дарение) подарков </w:t>
      </w:r>
      <w:r w:rsidR="004B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работникам</w:t>
      </w:r>
      <w:r w:rsidR="00612364" w:rsidRPr="00FC1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связи с их должностным положением или с использованием ими слу</w:t>
      </w:r>
      <w:r w:rsidR="004B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жебных обязанностей;</w:t>
      </w:r>
    </w:p>
    <w:p w:rsidR="00E2486C" w:rsidRPr="00E2486C" w:rsidRDefault="004B65EC" w:rsidP="00AE7D96">
      <w:pPr>
        <w:pStyle w:val="ConsPlusNormal"/>
        <w:ind w:firstLine="540"/>
        <w:jc w:val="both"/>
      </w:pPr>
      <w:r>
        <w:rPr>
          <w:rFonts w:eastAsia="Times New Roman"/>
          <w:i/>
          <w:iCs/>
          <w:color w:val="333333"/>
          <w:lang w:eastAsia="ru-RU"/>
        </w:rPr>
        <w:t>а</w:t>
      </w:r>
      <w:r w:rsidR="00612364" w:rsidRPr="00703DCD">
        <w:rPr>
          <w:rFonts w:eastAsia="Times New Roman"/>
          <w:i/>
          <w:iCs/>
          <w:color w:val="333333"/>
          <w:lang w:eastAsia="ru-RU"/>
        </w:rPr>
        <w:t>дминистративны</w:t>
      </w:r>
      <w:r>
        <w:rPr>
          <w:rFonts w:eastAsia="Times New Roman"/>
          <w:i/>
          <w:iCs/>
          <w:color w:val="333333"/>
          <w:lang w:eastAsia="ru-RU"/>
        </w:rPr>
        <w:t>е</w:t>
      </w:r>
      <w:r w:rsidR="00612364" w:rsidRPr="00703DCD">
        <w:rPr>
          <w:rFonts w:eastAsia="Times New Roman"/>
          <w:i/>
          <w:iCs/>
          <w:color w:val="333333"/>
          <w:lang w:eastAsia="ru-RU"/>
        </w:rPr>
        <w:t xml:space="preserve"> коррупционны</w:t>
      </w:r>
      <w:r>
        <w:rPr>
          <w:rFonts w:eastAsia="Times New Roman"/>
          <w:i/>
          <w:iCs/>
          <w:color w:val="333333"/>
          <w:lang w:eastAsia="ru-RU"/>
        </w:rPr>
        <w:t>е</w:t>
      </w:r>
      <w:r w:rsidR="00612364" w:rsidRPr="00703DCD">
        <w:rPr>
          <w:rFonts w:eastAsia="Times New Roman"/>
          <w:i/>
          <w:iCs/>
          <w:color w:val="333333"/>
          <w:lang w:eastAsia="ru-RU"/>
        </w:rPr>
        <w:t xml:space="preserve"> проступк</w:t>
      </w:r>
      <w:r>
        <w:rPr>
          <w:rFonts w:eastAsia="Times New Roman"/>
          <w:i/>
          <w:iCs/>
          <w:color w:val="333333"/>
          <w:lang w:eastAsia="ru-RU"/>
        </w:rPr>
        <w:t>и</w:t>
      </w:r>
      <w:r w:rsidR="00612364" w:rsidRPr="00612364">
        <w:rPr>
          <w:rFonts w:eastAsia="Times New Roman"/>
          <w:color w:val="333333"/>
          <w:lang w:eastAsia="ru-RU"/>
        </w:rPr>
        <w:t xml:space="preserve">, ответственность за совершение которых предусмотрена соответствующим законодательством: могут быть отнесены такие деяния должностных лиц, как </w:t>
      </w:r>
      <w:r w:rsidR="00E2486C" w:rsidRPr="00E2486C">
        <w:rPr>
          <w:rFonts w:eastAsia="Times New Roman"/>
          <w:color w:val="333333"/>
          <w:lang w:eastAsia="ru-RU"/>
        </w:rPr>
        <w:t>н</w:t>
      </w:r>
      <w:r w:rsidR="00E2486C" w:rsidRPr="00E2486C">
        <w:rPr>
          <w:iCs/>
        </w:rPr>
        <w:t>арушение порядка или сроков предоставления сведений о несовершеннолетних, нуждающихся в передаче на воспитание в семью либо в учреждения для детей-сирот или для детей, оставшихся без попечения родителей</w:t>
      </w:r>
      <w:r w:rsidR="00E2486C" w:rsidRPr="00E2486C">
        <w:t xml:space="preserve"> Незаконные действия по усыновлению (удочерению) ребенка, передаче его под опеку (попечительство) или в приемную семью</w:t>
      </w:r>
      <w:r w:rsidR="00AE7D96">
        <w:t>, нарушение порядка рассмотрения обращений граждан и  др.;</w:t>
      </w:r>
    </w:p>
    <w:p w:rsidR="00F16833" w:rsidRPr="008856B2" w:rsidRDefault="00AE7D96" w:rsidP="008856B2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</w:t>
      </w:r>
      <w:r w:rsidR="00612364" w:rsidRPr="00703D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реступлениями коррупционного </w:t>
      </w:r>
      <w:proofErr w:type="gramStart"/>
      <w:r w:rsidR="00612364" w:rsidRPr="00703D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характера</w:t>
      </w:r>
      <w:r w:rsidR="00612364" w:rsidRPr="00703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являются</w:t>
      </w:r>
      <w:proofErr w:type="gramEnd"/>
      <w:r w:rsidR="00612364" w:rsidRPr="006123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612364" w:rsidRPr="006123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редусмотренные уголовным законодательством общественно опасные деяния, непосредственно посягаю</w:t>
      </w:r>
      <w:r w:rsidR="008F2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щие</w:t>
      </w:r>
      <w:r w:rsidR="00612364" w:rsidRPr="006123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авторитет и законные интересы </w:t>
      </w:r>
      <w:r w:rsidR="007F4D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МКУ «Социальный приют для детей и подростков «Забота</w:t>
      </w:r>
      <w:r w:rsidR="007F4D57" w:rsidRPr="00703DCD">
        <w:rPr>
          <w:rFonts w:ascii="Times New Roman" w:hAnsi="Times New Roman" w:cs="Times New Roman"/>
          <w:sz w:val="28"/>
          <w:szCs w:val="28"/>
        </w:rPr>
        <w:t>»</w:t>
      </w:r>
      <w:r w:rsidR="007F4D57">
        <w:rPr>
          <w:rFonts w:ascii="Times New Roman" w:hAnsi="Times New Roman" w:cs="Times New Roman"/>
          <w:sz w:val="28"/>
          <w:szCs w:val="28"/>
        </w:rPr>
        <w:t xml:space="preserve"> </w:t>
      </w:r>
      <w:r w:rsidR="00612364" w:rsidRPr="006123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выражаются в противоправном получении </w:t>
      </w:r>
      <w:r w:rsidR="008F2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работником </w:t>
      </w:r>
      <w:r w:rsidR="00612364" w:rsidRPr="006123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каких-либо преимуществ (денег, имущества, прав на него, услуг или льгот) либо в пред</w:t>
      </w:r>
      <w:r w:rsidR="00F168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оставлении им таких преимуществ</w:t>
      </w:r>
      <w:r w:rsidR="00461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11EEC" w:rsidRPr="00B11EEC" w:rsidRDefault="00F16833" w:rsidP="00B11EEC">
      <w:pPr>
        <w:pStyle w:val="5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61903">
        <w:rPr>
          <w:i/>
          <w:sz w:val="28"/>
          <w:szCs w:val="28"/>
        </w:rPr>
        <w:t>взятка</w:t>
      </w:r>
      <w:r w:rsidRPr="008856B2">
        <w:rPr>
          <w:sz w:val="28"/>
          <w:szCs w:val="28"/>
        </w:rPr>
        <w:t xml:space="preserve"> – получение должностным лицом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</w:t>
      </w:r>
      <w:r w:rsidRPr="008856B2">
        <w:rPr>
          <w:sz w:val="28"/>
          <w:szCs w:val="28"/>
        </w:rPr>
        <w:lastRenderedPageBreak/>
        <w:t>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</w:t>
      </w:r>
      <w:r w:rsidR="00287472" w:rsidRPr="008856B2">
        <w:rPr>
          <w:sz w:val="28"/>
          <w:szCs w:val="28"/>
        </w:rPr>
        <w:t>о или попустительство по службе</w:t>
      </w:r>
      <w:r w:rsidR="00B11EEC">
        <w:rPr>
          <w:sz w:val="28"/>
          <w:szCs w:val="28"/>
        </w:rPr>
        <w:t xml:space="preserve">. </w:t>
      </w:r>
      <w:r w:rsidR="00B11EEC" w:rsidRPr="00B11EEC">
        <w:rPr>
          <w:rStyle w:val="a4"/>
          <w:b w:val="0"/>
          <w:i/>
          <w:sz w:val="28"/>
          <w:szCs w:val="28"/>
        </w:rPr>
        <w:t>Взяткой могут быть</w:t>
      </w:r>
      <w:r w:rsidR="00B11EEC" w:rsidRPr="00B11EEC">
        <w:rPr>
          <w:sz w:val="28"/>
          <w:szCs w:val="28"/>
        </w:rPr>
        <w:t>:</w:t>
      </w:r>
    </w:p>
    <w:p w:rsidR="00B11EEC" w:rsidRPr="00B11EEC" w:rsidRDefault="00B11EEC" w:rsidP="00B11EEC">
      <w:pPr>
        <w:pStyle w:val="5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11EEC">
        <w:rPr>
          <w:rStyle w:val="a4"/>
          <w:b w:val="0"/>
          <w:i/>
          <w:sz w:val="28"/>
          <w:szCs w:val="28"/>
        </w:rPr>
        <w:t>предметы</w:t>
      </w:r>
      <w:r w:rsidRPr="00B11EEC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B11EEC">
        <w:rPr>
          <w:sz w:val="28"/>
          <w:szCs w:val="28"/>
        </w:rPr>
        <w:t xml:space="preserve">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</w:t>
      </w:r>
      <w:r w:rsidR="002B2896">
        <w:rPr>
          <w:sz w:val="28"/>
          <w:szCs w:val="28"/>
        </w:rPr>
        <w:t>гая недвижимость;</w:t>
      </w:r>
    </w:p>
    <w:p w:rsidR="00B11EEC" w:rsidRPr="00B11EEC" w:rsidRDefault="002B2896" w:rsidP="00B11EEC">
      <w:pPr>
        <w:pStyle w:val="5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B2896">
        <w:rPr>
          <w:i/>
          <w:sz w:val="28"/>
          <w:szCs w:val="28"/>
        </w:rPr>
        <w:t>услуги</w:t>
      </w:r>
      <w:r>
        <w:rPr>
          <w:sz w:val="28"/>
          <w:szCs w:val="28"/>
        </w:rPr>
        <w:t xml:space="preserve"> −</w:t>
      </w:r>
      <w:r w:rsidR="00B11EEC" w:rsidRPr="00B11EEC">
        <w:rPr>
          <w:sz w:val="28"/>
          <w:szCs w:val="28"/>
        </w:rPr>
        <w:t xml:space="preserve"> лечение, ремонтные и строительные работы, санаторные </w:t>
      </w:r>
      <w:r>
        <w:rPr>
          <w:sz w:val="28"/>
          <w:szCs w:val="28"/>
        </w:rPr>
        <w:t xml:space="preserve">                  </w:t>
      </w:r>
      <w:r w:rsidR="00B11EEC" w:rsidRPr="00B11EEC">
        <w:rPr>
          <w:sz w:val="28"/>
          <w:szCs w:val="28"/>
        </w:rPr>
        <w:t>и туристические путевки, поездки за границу, оплата развлечений и других расходов безвозмез</w:t>
      </w:r>
      <w:r w:rsidR="00814378">
        <w:rPr>
          <w:sz w:val="28"/>
          <w:szCs w:val="28"/>
        </w:rPr>
        <w:t>дно или по заниженной стоимости;</w:t>
      </w:r>
    </w:p>
    <w:p w:rsidR="00B11EEC" w:rsidRPr="00B11EEC" w:rsidRDefault="00814378" w:rsidP="00B11EEC">
      <w:pPr>
        <w:pStyle w:val="5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14378">
        <w:rPr>
          <w:rStyle w:val="a4"/>
          <w:b w:val="0"/>
          <w:i/>
          <w:sz w:val="28"/>
          <w:szCs w:val="28"/>
        </w:rPr>
        <w:t>з</w:t>
      </w:r>
      <w:r w:rsidR="00B11EEC" w:rsidRPr="00814378">
        <w:rPr>
          <w:rStyle w:val="a4"/>
          <w:b w:val="0"/>
          <w:i/>
          <w:sz w:val="28"/>
          <w:szCs w:val="28"/>
        </w:rPr>
        <w:t>авуалированная форма взятки</w:t>
      </w:r>
      <w:r w:rsidR="00B11EEC" w:rsidRPr="00B11EEC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="00B11EEC" w:rsidRPr="00B11EEC">
        <w:rPr>
          <w:sz w:val="28"/>
          <w:szCs w:val="28"/>
        </w:rPr>
        <w:t xml:space="preserve"> передача денег якобы в долг, банковская ссуда в долг или под видом погашения несуществующего кредита, оплата товаров по заниженной цене и покупка това</w:t>
      </w:r>
      <w:r w:rsidR="00B11EEC" w:rsidRPr="00B11EEC">
        <w:rPr>
          <w:sz w:val="28"/>
          <w:szCs w:val="28"/>
        </w:rPr>
        <w:softHyphen/>
        <w:t>ров у определенного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кредиту, оформленному взяткополучателем и т.д.</w:t>
      </w:r>
      <w:r>
        <w:rPr>
          <w:sz w:val="28"/>
          <w:szCs w:val="28"/>
        </w:rPr>
        <w:t>;</w:t>
      </w:r>
    </w:p>
    <w:p w:rsidR="00010FA9" w:rsidRDefault="00814378" w:rsidP="0090305C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331ED">
        <w:rPr>
          <w:rStyle w:val="a4"/>
          <w:b w:val="0"/>
          <w:i/>
          <w:sz w:val="28"/>
          <w:szCs w:val="28"/>
        </w:rPr>
        <w:t>в</w:t>
      </w:r>
      <w:r w:rsidR="00B11EEC" w:rsidRPr="00B331ED">
        <w:rPr>
          <w:rStyle w:val="a4"/>
          <w:b w:val="0"/>
          <w:i/>
          <w:sz w:val="28"/>
          <w:szCs w:val="28"/>
        </w:rPr>
        <w:t>зятка впрок</w:t>
      </w:r>
      <w:r w:rsidR="00B11EEC" w:rsidRPr="00B11EEC">
        <w:rPr>
          <w:sz w:val="28"/>
          <w:szCs w:val="28"/>
        </w:rPr>
        <w:t xml:space="preserve"> </w:t>
      </w:r>
      <w:r w:rsidR="00660731">
        <w:rPr>
          <w:sz w:val="28"/>
          <w:szCs w:val="28"/>
        </w:rPr>
        <w:t>−</w:t>
      </w:r>
      <w:r w:rsidR="00B11EEC" w:rsidRPr="00B11EEC">
        <w:rPr>
          <w:sz w:val="28"/>
          <w:szCs w:val="28"/>
        </w:rPr>
        <w:t xml:space="preserve"> систематическое получение взятки должностным лицом в форме периодических отчислений от прибыли (дохода) предпринимателя- взяткодателя, если взяткополучатель совершает каждый раз новое деяние в его пользу, либо оказывает общее по</w:t>
      </w:r>
      <w:r w:rsidR="0090305C">
        <w:rPr>
          <w:sz w:val="28"/>
          <w:szCs w:val="28"/>
        </w:rPr>
        <w:t xml:space="preserve">кровительство и попустительство. </w:t>
      </w:r>
    </w:p>
    <w:p w:rsidR="0090305C" w:rsidRPr="0090305C" w:rsidRDefault="0090305C" w:rsidP="0090305C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0305C">
        <w:rPr>
          <w:sz w:val="28"/>
          <w:szCs w:val="28"/>
        </w:rPr>
        <w:t>Взяткополучателем может быть признано только должностное лицо - представитель власти или чиновник, выполняющий организационно- распорядительные или админис</w:t>
      </w:r>
      <w:r w:rsidR="00D5581D">
        <w:rPr>
          <w:sz w:val="28"/>
          <w:szCs w:val="28"/>
        </w:rPr>
        <w:t>тративно- хозяйственные функции:</w:t>
      </w:r>
    </w:p>
    <w:p w:rsidR="0090305C" w:rsidRPr="0090305C" w:rsidRDefault="00D5581D" w:rsidP="0090305C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5581D">
        <w:rPr>
          <w:i/>
          <w:sz w:val="28"/>
          <w:szCs w:val="28"/>
        </w:rPr>
        <w:t>п</w:t>
      </w:r>
      <w:r w:rsidR="0090305C" w:rsidRPr="00D5581D">
        <w:rPr>
          <w:i/>
          <w:sz w:val="28"/>
          <w:szCs w:val="28"/>
        </w:rPr>
        <w:t>редставитель власти</w:t>
      </w:r>
      <w:r w:rsidR="0090305C" w:rsidRPr="00903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это </w:t>
      </w:r>
      <w:r w:rsidR="0090305C" w:rsidRPr="0090305C">
        <w:rPr>
          <w:sz w:val="28"/>
          <w:szCs w:val="28"/>
        </w:rPr>
        <w:t xml:space="preserve">государственный или муниципальный чиновник любого ранга — сотрудник </w:t>
      </w:r>
      <w:r>
        <w:rPr>
          <w:sz w:val="28"/>
          <w:szCs w:val="28"/>
        </w:rPr>
        <w:t xml:space="preserve">краевой </w:t>
      </w:r>
      <w:r w:rsidR="0090305C" w:rsidRPr="0090305C">
        <w:rPr>
          <w:sz w:val="28"/>
          <w:szCs w:val="28"/>
        </w:rPr>
        <w:t>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следователь, депутат законодательного органа и т.д.</w:t>
      </w:r>
      <w:r w:rsidR="005C1E34">
        <w:rPr>
          <w:sz w:val="28"/>
          <w:szCs w:val="28"/>
        </w:rPr>
        <w:t>;</w:t>
      </w:r>
    </w:p>
    <w:p w:rsidR="0090305C" w:rsidRPr="0090305C" w:rsidRDefault="005C1E34" w:rsidP="0090305C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C1E34">
        <w:rPr>
          <w:i/>
          <w:sz w:val="28"/>
          <w:szCs w:val="28"/>
        </w:rPr>
        <w:t>л</w:t>
      </w:r>
      <w:r w:rsidR="0090305C" w:rsidRPr="005C1E34">
        <w:rPr>
          <w:i/>
          <w:sz w:val="28"/>
          <w:szCs w:val="28"/>
        </w:rPr>
        <w:t>ицо, выполняющее организационно-распорядительные или административно-хозяйственные функции</w:t>
      </w:r>
      <w:r w:rsidR="0090305C" w:rsidRPr="0090305C">
        <w:rPr>
          <w:sz w:val="28"/>
          <w:szCs w:val="28"/>
        </w:rPr>
        <w:t xml:space="preserve"> </w:t>
      </w:r>
      <w:r w:rsidR="001E5306">
        <w:rPr>
          <w:sz w:val="28"/>
          <w:szCs w:val="28"/>
        </w:rPr>
        <w:t>−</w:t>
      </w:r>
      <w:r w:rsidR="0090305C" w:rsidRPr="0090305C">
        <w:rPr>
          <w:sz w:val="28"/>
          <w:szCs w:val="28"/>
        </w:rPr>
        <w:t xml:space="preserve"> это начальник финансового </w:t>
      </w:r>
      <w:r w:rsidR="00103EFC">
        <w:rPr>
          <w:sz w:val="28"/>
          <w:szCs w:val="28"/>
        </w:rPr>
        <w:t xml:space="preserve">                      </w:t>
      </w:r>
      <w:r w:rsidR="0090305C" w:rsidRPr="0090305C">
        <w:rPr>
          <w:sz w:val="28"/>
          <w:szCs w:val="28"/>
        </w:rPr>
        <w:t>и хозяйственного подразделения государственного и муниципального органа, ЖЭКа, РЭУ, член государственной экспертной, призывной или экзаменационной комиссии, директор или завуч школы, ректор ВУЗа и декан факультета, главврач больницы или поликлиники и т.д.</w:t>
      </w:r>
    </w:p>
    <w:p w:rsidR="00F16833" w:rsidRPr="00B11EEC" w:rsidRDefault="00F16833" w:rsidP="00B331ED">
      <w:pPr>
        <w:pStyle w:val="5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16833" w:rsidRPr="00461903" w:rsidRDefault="00287472" w:rsidP="0046190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61903">
        <w:rPr>
          <w:rFonts w:ascii="Times New Roman" w:hAnsi="Times New Roman"/>
          <w:i/>
          <w:sz w:val="28"/>
          <w:szCs w:val="28"/>
        </w:rPr>
        <w:t>к</w:t>
      </w:r>
      <w:r w:rsidR="00F16833" w:rsidRPr="00461903">
        <w:rPr>
          <w:rFonts w:ascii="Times New Roman" w:hAnsi="Times New Roman"/>
          <w:i/>
          <w:sz w:val="28"/>
          <w:szCs w:val="28"/>
        </w:rPr>
        <w:t>оммерческий подкуп</w:t>
      </w:r>
      <w:r w:rsidR="00F16833" w:rsidRPr="008856B2">
        <w:rPr>
          <w:rFonts w:ascii="Times New Roman" w:hAnsi="Times New Roman"/>
          <w:sz w:val="28"/>
          <w:szCs w:val="28"/>
        </w:rPr>
        <w:t xml:space="preserve"> </w:t>
      </w:r>
      <w:r w:rsidRPr="008856B2">
        <w:rPr>
          <w:rFonts w:ascii="Times New Roman" w:hAnsi="Times New Roman" w:cs="Times New Roman"/>
          <w:sz w:val="28"/>
          <w:szCs w:val="28"/>
        </w:rPr>
        <w:t>−</w:t>
      </w:r>
      <w:r w:rsidR="00F16833" w:rsidRPr="008856B2">
        <w:rPr>
          <w:rFonts w:ascii="Times New Roman" w:hAnsi="Times New Roman"/>
          <w:sz w:val="28"/>
          <w:szCs w:val="28"/>
        </w:rPr>
        <w:t xml:space="preserve"> незаконные передача лицу, выполняющему управленческие функции в коммерческой или иной организации, денег, </w:t>
      </w:r>
      <w:r w:rsidR="00F16833" w:rsidRPr="008856B2">
        <w:rPr>
          <w:rFonts w:ascii="Times New Roman" w:hAnsi="Times New Roman"/>
          <w:sz w:val="28"/>
          <w:szCs w:val="28"/>
        </w:rPr>
        <w:lastRenderedPageBreak/>
        <w:t xml:space="preserve">ценных бумаг, иного имущества, оказание ему услуг имущественного характера, </w:t>
      </w:r>
      <w:r w:rsidR="00F16833" w:rsidRPr="00461903">
        <w:rPr>
          <w:rFonts w:ascii="Times New Roman" w:hAnsi="Times New Roman"/>
          <w:sz w:val="28"/>
          <w:szCs w:val="28"/>
        </w:rPr>
        <w:t>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(ч.1 ст. 204 Уголовного</w:t>
      </w:r>
      <w:r w:rsidR="00461903" w:rsidRPr="00461903">
        <w:rPr>
          <w:rFonts w:ascii="Times New Roman" w:hAnsi="Times New Roman"/>
          <w:sz w:val="28"/>
          <w:szCs w:val="28"/>
        </w:rPr>
        <w:t xml:space="preserve"> кодекса Российской Федерации);</w:t>
      </w:r>
    </w:p>
    <w:p w:rsidR="00E11D71" w:rsidRPr="00461903" w:rsidRDefault="00461903" w:rsidP="00461903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61903">
        <w:rPr>
          <w:rStyle w:val="a4"/>
          <w:b w:val="0"/>
          <w:i/>
          <w:sz w:val="28"/>
          <w:szCs w:val="28"/>
        </w:rPr>
        <w:t>з</w:t>
      </w:r>
      <w:r w:rsidR="00E11D71" w:rsidRPr="00461903">
        <w:rPr>
          <w:rStyle w:val="a4"/>
          <w:b w:val="0"/>
          <w:i/>
          <w:sz w:val="28"/>
          <w:szCs w:val="28"/>
        </w:rPr>
        <w:t>лоупотребление полномочиями</w:t>
      </w:r>
      <w:r>
        <w:rPr>
          <w:sz w:val="28"/>
          <w:szCs w:val="28"/>
        </w:rPr>
        <w:t xml:space="preserve"> −</w:t>
      </w:r>
      <w:r w:rsidR="00E11D71" w:rsidRPr="00461903">
        <w:rPr>
          <w:sz w:val="28"/>
          <w:szCs w:val="28"/>
        </w:rPr>
        <w:t xml:space="preserve"> коррупционное преступление, ответственность за которое предусмотрена статьей 201 Уголовно</w:t>
      </w:r>
      <w:r w:rsidR="00571104">
        <w:rPr>
          <w:sz w:val="28"/>
          <w:szCs w:val="28"/>
        </w:rPr>
        <w:t xml:space="preserve">го кодекса Российской Федерации, суть которого </w:t>
      </w:r>
      <w:r w:rsidR="00E11D71" w:rsidRPr="00461903">
        <w:rPr>
          <w:sz w:val="28"/>
          <w:szCs w:val="28"/>
        </w:rPr>
        <w:t>заключается в использовании лицом,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в нанесении вреда другим лицам, если это деяние повлекло причинение существенного вреда правам и законным интересам граждан или организаций либо охраняемым законом ин</w:t>
      </w:r>
      <w:r w:rsidR="00571104">
        <w:rPr>
          <w:sz w:val="28"/>
          <w:szCs w:val="28"/>
        </w:rPr>
        <w:t>тересам общества и государства;</w:t>
      </w:r>
    </w:p>
    <w:p w:rsidR="002573B9" w:rsidRDefault="00E11D71" w:rsidP="002573B9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1104">
        <w:rPr>
          <w:b/>
          <w:i/>
          <w:sz w:val="28"/>
          <w:szCs w:val="28"/>
        </w:rPr>
        <w:t> </w:t>
      </w:r>
      <w:r w:rsidR="00571104" w:rsidRPr="00571104">
        <w:rPr>
          <w:b/>
          <w:i/>
          <w:sz w:val="28"/>
          <w:szCs w:val="28"/>
        </w:rPr>
        <w:t>з</w:t>
      </w:r>
      <w:r w:rsidRPr="00571104">
        <w:rPr>
          <w:rStyle w:val="a4"/>
          <w:b w:val="0"/>
          <w:i/>
          <w:sz w:val="28"/>
          <w:szCs w:val="28"/>
        </w:rPr>
        <w:t>лоупотребление должностными полномочиями</w:t>
      </w:r>
      <w:r w:rsidRPr="00461903">
        <w:rPr>
          <w:sz w:val="28"/>
          <w:szCs w:val="28"/>
        </w:rPr>
        <w:t xml:space="preserve"> </w:t>
      </w:r>
      <w:r w:rsidR="00571104">
        <w:rPr>
          <w:sz w:val="28"/>
          <w:szCs w:val="28"/>
        </w:rPr>
        <w:t>−</w:t>
      </w:r>
      <w:r w:rsidRPr="00461903">
        <w:rPr>
          <w:sz w:val="28"/>
          <w:szCs w:val="28"/>
        </w:rPr>
        <w:t xml:space="preserve"> коррупционное преступление, ответственность за которое предусмотрена статьей 285 Уголовного кодекса</w:t>
      </w:r>
      <w:r w:rsidR="002573B9">
        <w:rPr>
          <w:sz w:val="28"/>
          <w:szCs w:val="28"/>
        </w:rPr>
        <w:t xml:space="preserve"> Российской Федерации, суть которого заключается в использовании должност</w:t>
      </w:r>
      <w:r w:rsidRPr="00461903">
        <w:rPr>
          <w:sz w:val="28"/>
          <w:szCs w:val="28"/>
        </w:rPr>
        <w:t>ным лицом своих служебных полномочий вопреки интересам службы, если это деяние совер</w:t>
      </w:r>
      <w:r w:rsidR="002573B9">
        <w:rPr>
          <w:sz w:val="28"/>
          <w:szCs w:val="28"/>
        </w:rPr>
        <w:t>шено из корыстной или личной за</w:t>
      </w:r>
      <w:r w:rsidRPr="00461903">
        <w:rPr>
          <w:sz w:val="28"/>
          <w:szCs w:val="28"/>
        </w:rPr>
        <w:t>интересованности и повлекло существенное нарушение прав и законных интересов граждан или организаций либо охраняемым законом интересам общества и государства</w:t>
      </w:r>
      <w:r w:rsidR="002573B9">
        <w:rPr>
          <w:sz w:val="28"/>
          <w:szCs w:val="28"/>
        </w:rPr>
        <w:t xml:space="preserve">; </w:t>
      </w:r>
    </w:p>
    <w:p w:rsidR="00E11D71" w:rsidRDefault="002573B9" w:rsidP="002573B9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D3C63">
        <w:rPr>
          <w:i/>
          <w:sz w:val="28"/>
          <w:szCs w:val="28"/>
        </w:rPr>
        <w:t>с</w:t>
      </w:r>
      <w:r w:rsidR="00E11D71" w:rsidRPr="00AD3C63">
        <w:rPr>
          <w:i/>
          <w:sz w:val="28"/>
          <w:szCs w:val="28"/>
        </w:rPr>
        <w:t>лужебный подлог</w:t>
      </w:r>
      <w:r w:rsidR="00AD3C63" w:rsidRPr="00AD3C63">
        <w:rPr>
          <w:sz w:val="28"/>
          <w:szCs w:val="28"/>
        </w:rPr>
        <w:t xml:space="preserve"> −</w:t>
      </w:r>
      <w:r w:rsidR="00E11D71" w:rsidRPr="00AD3C63">
        <w:rPr>
          <w:sz w:val="28"/>
          <w:szCs w:val="28"/>
        </w:rPr>
        <w:t xml:space="preserve"> внесение должностным лицом, а также государственным служащим или служащим органа местного самоуправления, не являющимся должностным лицом, в официальные документы заведомо ложных сведений, а равно внесение в указанные документы исправлений, искажающих их действительное</w:t>
      </w:r>
      <w:r w:rsidR="00AD3C63">
        <w:rPr>
          <w:sz w:val="28"/>
          <w:szCs w:val="28"/>
        </w:rPr>
        <w:t xml:space="preserve"> содержание, если эти деяния со</w:t>
      </w:r>
      <w:r w:rsidR="00E11D71" w:rsidRPr="00AD3C63">
        <w:rPr>
          <w:sz w:val="28"/>
          <w:szCs w:val="28"/>
        </w:rPr>
        <w:t>вершены из корыстной или иной личной заинтересованности (ст. 292 УК РФ)</w:t>
      </w:r>
      <w:r w:rsidR="00793947">
        <w:rPr>
          <w:sz w:val="28"/>
          <w:szCs w:val="28"/>
        </w:rPr>
        <w:t>.</w:t>
      </w:r>
    </w:p>
    <w:p w:rsidR="00793947" w:rsidRDefault="00793947" w:rsidP="002573B9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93947" w:rsidRPr="00793947" w:rsidRDefault="00793947" w:rsidP="00793947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center"/>
        <w:rPr>
          <w:b/>
          <w:sz w:val="28"/>
          <w:szCs w:val="28"/>
        </w:rPr>
      </w:pPr>
      <w:r w:rsidRPr="00793947">
        <w:rPr>
          <w:b/>
          <w:sz w:val="28"/>
          <w:szCs w:val="28"/>
        </w:rPr>
        <w:t>Порядок действий в случае вымогательства или провокации взятки</w:t>
      </w:r>
    </w:p>
    <w:p w:rsidR="00793947" w:rsidRPr="00AD3C63" w:rsidRDefault="00793947" w:rsidP="00793947">
      <w:pPr>
        <w:pStyle w:val="a7"/>
        <w:spacing w:before="0" w:beforeAutospacing="0" w:after="0" w:afterAutospacing="0"/>
        <w:ind w:left="1144"/>
        <w:contextualSpacing/>
        <w:jc w:val="both"/>
        <w:rPr>
          <w:sz w:val="28"/>
          <w:szCs w:val="28"/>
        </w:rPr>
      </w:pPr>
    </w:p>
    <w:p w:rsidR="00E11D71" w:rsidRPr="00E170D2" w:rsidRDefault="00E11D71" w:rsidP="00E170D2">
      <w:pPr>
        <w:pStyle w:val="1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D3C63">
        <w:rPr>
          <w:sz w:val="28"/>
          <w:szCs w:val="28"/>
        </w:rPr>
        <w:t> </w:t>
      </w:r>
      <w:r w:rsidRPr="00E170D2">
        <w:rPr>
          <w:sz w:val="28"/>
          <w:szCs w:val="28"/>
        </w:rPr>
        <w:t>Внимательно выслушать и точно запомнить поставленные условия (размеры сумм, наименования товаров и характер услуг, сроки и способы передачи взятки, форы коммерческого под</w:t>
      </w:r>
      <w:r w:rsidRPr="00E170D2">
        <w:rPr>
          <w:sz w:val="28"/>
          <w:szCs w:val="28"/>
        </w:rPr>
        <w:softHyphen/>
        <w:t>купа, последовательность решения вопросов и т.д.).</w:t>
      </w:r>
    </w:p>
    <w:p w:rsidR="00E11D71" w:rsidRPr="00E170D2" w:rsidRDefault="00E11D71" w:rsidP="00E170D2">
      <w:pPr>
        <w:pStyle w:val="1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170D2">
        <w:rPr>
          <w:sz w:val="28"/>
          <w:szCs w:val="28"/>
        </w:rPr>
        <w:t> Следует вести себя крайне осторожно, вежливо, без заискивания, не допуская опрометчивых высказываний, которые могли бы трактоваться либо как готовность, либо как категорический отказ дать взятку или совершить коммерческий подкуп.</w:t>
      </w:r>
    </w:p>
    <w:p w:rsidR="00E11D71" w:rsidRPr="00E170D2" w:rsidRDefault="00E11D71" w:rsidP="00E170D2">
      <w:pPr>
        <w:pStyle w:val="1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170D2">
        <w:rPr>
          <w:sz w:val="28"/>
          <w:szCs w:val="28"/>
        </w:rPr>
        <w:t>По</w:t>
      </w:r>
      <w:r w:rsidR="00112472">
        <w:rPr>
          <w:sz w:val="28"/>
          <w:szCs w:val="28"/>
        </w:rPr>
        <w:t>пытаться</w:t>
      </w:r>
      <w:r w:rsidRPr="00E170D2">
        <w:rPr>
          <w:sz w:val="28"/>
          <w:szCs w:val="28"/>
        </w:rPr>
        <w:t xml:space="preserve"> перенести вопрос о времени и месте передачи взятки до следующей встречи с чиновником, предложить для этой встр</w:t>
      </w:r>
      <w:r w:rsidR="00112472">
        <w:rPr>
          <w:sz w:val="28"/>
          <w:szCs w:val="28"/>
        </w:rPr>
        <w:t>ечи хорошо знакомое Вам место, н</w:t>
      </w:r>
      <w:r w:rsidRPr="00E170D2">
        <w:rPr>
          <w:sz w:val="28"/>
          <w:szCs w:val="28"/>
        </w:rPr>
        <w:t>о не переусердствуйте</w:t>
      </w:r>
      <w:r w:rsidR="00112472">
        <w:rPr>
          <w:sz w:val="28"/>
          <w:szCs w:val="28"/>
        </w:rPr>
        <w:t>.</w:t>
      </w:r>
    </w:p>
    <w:p w:rsidR="00E11D71" w:rsidRPr="00E170D2" w:rsidRDefault="00E11D71" w:rsidP="00E170D2">
      <w:pPr>
        <w:pStyle w:val="1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170D2">
        <w:rPr>
          <w:sz w:val="28"/>
          <w:szCs w:val="28"/>
        </w:rPr>
        <w:lastRenderedPageBreak/>
        <w:t>Поинтересуйтесь о гарантиях решения Вашего вопроса в случае согласия дать взятку или совершить коммерческий подкуп.</w:t>
      </w:r>
    </w:p>
    <w:p w:rsidR="00E11D71" w:rsidRPr="00E170D2" w:rsidRDefault="00E11D71" w:rsidP="00E170D2">
      <w:pPr>
        <w:pStyle w:val="1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170D2">
        <w:rPr>
          <w:sz w:val="28"/>
          <w:szCs w:val="28"/>
        </w:rPr>
        <w:t> Не берите инициативу в разговоре на себя, больше слушайте, позволяйте взяткополучателю выговориться, сообщить как можно больше информации.</w:t>
      </w:r>
    </w:p>
    <w:p w:rsidR="00E11D71" w:rsidRPr="00E170D2" w:rsidRDefault="00E11D71" w:rsidP="00E170D2">
      <w:pPr>
        <w:pStyle w:val="1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93947" w:rsidRPr="00793947" w:rsidRDefault="00793947" w:rsidP="00793947">
      <w:pPr>
        <w:pStyle w:val="11"/>
        <w:numPr>
          <w:ilvl w:val="0"/>
          <w:numId w:val="2"/>
        </w:numPr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>Порядок действий после свершения факта вымогательства</w:t>
      </w:r>
    </w:p>
    <w:p w:rsidR="00793947" w:rsidRPr="00793947" w:rsidRDefault="00793947" w:rsidP="00793947">
      <w:pPr>
        <w:pStyle w:val="11"/>
        <w:spacing w:before="0" w:beforeAutospacing="0" w:after="0" w:afterAutospacing="0"/>
        <w:ind w:left="1144"/>
        <w:contextualSpacing/>
        <w:rPr>
          <w:rStyle w:val="a4"/>
          <w:b w:val="0"/>
          <w:bCs w:val="0"/>
          <w:sz w:val="28"/>
          <w:szCs w:val="28"/>
        </w:rPr>
      </w:pPr>
    </w:p>
    <w:p w:rsidR="00E11D71" w:rsidRPr="00E170D2" w:rsidRDefault="00E11D71" w:rsidP="00E170D2">
      <w:pPr>
        <w:pStyle w:val="1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170D2">
        <w:rPr>
          <w:sz w:val="28"/>
          <w:szCs w:val="28"/>
        </w:rPr>
        <w:t xml:space="preserve">Согласно своей гражданской позиции, нравственным принципам, совести и жизненному опыту Вам предстоит принять решение. В связи </w:t>
      </w:r>
      <w:r w:rsidR="00071C81">
        <w:rPr>
          <w:sz w:val="28"/>
          <w:szCs w:val="28"/>
        </w:rPr>
        <w:t xml:space="preserve">                            </w:t>
      </w:r>
      <w:r w:rsidRPr="00E170D2">
        <w:rPr>
          <w:sz w:val="28"/>
          <w:szCs w:val="28"/>
        </w:rPr>
        <w:t>с этим у Вас возникает два варианта действий:</w:t>
      </w:r>
    </w:p>
    <w:p w:rsidR="00E11D71" w:rsidRPr="00E170D2" w:rsidRDefault="00E11D71" w:rsidP="00E170D2">
      <w:pPr>
        <w:pStyle w:val="1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73D82">
        <w:rPr>
          <w:i/>
          <w:sz w:val="28"/>
          <w:szCs w:val="28"/>
        </w:rPr>
        <w:t>Первый вариант</w:t>
      </w:r>
      <w:r w:rsidRPr="00E170D2">
        <w:rPr>
          <w:sz w:val="28"/>
          <w:szCs w:val="28"/>
        </w:rPr>
        <w:t>: прекратить всякие контакты с вымогателем, дать понять ему о своем отказе пойти на преступление и смириться с тем, что Ваш вопрос не будет решен, а вымогатель будет и дальше безнаказанно измываться над людьми, окружать себя со</w:t>
      </w:r>
      <w:r w:rsidRPr="00E170D2">
        <w:rPr>
          <w:sz w:val="28"/>
          <w:szCs w:val="28"/>
        </w:rPr>
        <w:softHyphen/>
        <w:t>общниками и коррупционными связями.</w:t>
      </w:r>
    </w:p>
    <w:p w:rsidR="00E11D71" w:rsidRPr="00E170D2" w:rsidRDefault="00E11D71" w:rsidP="00E170D2">
      <w:pPr>
        <w:pStyle w:val="1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73D82">
        <w:rPr>
          <w:i/>
          <w:sz w:val="28"/>
          <w:szCs w:val="28"/>
        </w:rPr>
        <w:t>Второй вариант</w:t>
      </w:r>
      <w:r w:rsidRPr="00E170D2">
        <w:rPr>
          <w:sz w:val="28"/>
          <w:szCs w:val="28"/>
        </w:rPr>
        <w:t xml:space="preserve">: встать на путь сопротивления коррупционерам </w:t>
      </w:r>
      <w:r w:rsidR="00071C81">
        <w:rPr>
          <w:sz w:val="28"/>
          <w:szCs w:val="28"/>
        </w:rPr>
        <w:t>−</w:t>
      </w:r>
      <w:r w:rsidRPr="00E170D2">
        <w:rPr>
          <w:sz w:val="28"/>
          <w:szCs w:val="28"/>
        </w:rPr>
        <w:t xml:space="preserve"> взяточникам и вымогателям, отчетливо понимая, что победить это зло можно и нужно в каждом конкретном случае, что человек должен в любых ситуациях сохранять свое достоинство и не становиться на путь преступления.</w:t>
      </w:r>
    </w:p>
    <w:p w:rsidR="00E11D71" w:rsidRPr="00E170D2" w:rsidRDefault="00E11D71" w:rsidP="00E170D2">
      <w:pPr>
        <w:pStyle w:val="1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170D2">
        <w:rPr>
          <w:sz w:val="28"/>
          <w:szCs w:val="28"/>
        </w:rPr>
        <w:t>Каждый человек свободен в выборе своего решения. Но, как свободная личность, он не может не осознавать, что зло должно быть наказано. Поэтому второй вариант в большей степени согласуется с нормами морали и права.</w:t>
      </w:r>
    </w:p>
    <w:p w:rsidR="00071C81" w:rsidRDefault="00071C81" w:rsidP="00E170D2">
      <w:pPr>
        <w:pStyle w:val="10"/>
        <w:spacing w:before="0" w:beforeAutospacing="0" w:after="0" w:afterAutospacing="0"/>
        <w:ind w:firstLine="709"/>
        <w:contextualSpacing/>
        <w:jc w:val="center"/>
        <w:rPr>
          <w:rStyle w:val="a4"/>
          <w:color w:val="800000"/>
          <w:sz w:val="28"/>
          <w:szCs w:val="28"/>
        </w:rPr>
      </w:pPr>
      <w:bookmarkStart w:id="1" w:name="k4"/>
      <w:bookmarkStart w:id="2" w:name="k5"/>
      <w:bookmarkEnd w:id="1"/>
      <w:bookmarkEnd w:id="2"/>
    </w:p>
    <w:p w:rsidR="00E11D71" w:rsidRPr="0014545E" w:rsidRDefault="00E11D71" w:rsidP="00E170D2">
      <w:pPr>
        <w:pStyle w:val="10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14545E">
        <w:rPr>
          <w:rStyle w:val="a4"/>
          <w:sz w:val="28"/>
          <w:szCs w:val="28"/>
        </w:rPr>
        <w:t>ЭТО ВАЖНО ЗНАТЬ</w:t>
      </w:r>
    </w:p>
    <w:p w:rsidR="00071C81" w:rsidRDefault="00071C81" w:rsidP="00E170D2">
      <w:pPr>
        <w:pStyle w:val="1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11D71" w:rsidRPr="00E170D2" w:rsidRDefault="00E11D71" w:rsidP="00E170D2">
      <w:pPr>
        <w:pStyle w:val="1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170D2">
        <w:rPr>
          <w:sz w:val="28"/>
          <w:szCs w:val="28"/>
        </w:rPr>
        <w:t>Устные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E11D71" w:rsidRPr="00E170D2" w:rsidRDefault="0014545E" w:rsidP="00E170D2">
      <w:pPr>
        <w:pStyle w:val="1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E11D71" w:rsidRPr="00E170D2">
        <w:rPr>
          <w:sz w:val="28"/>
          <w:szCs w:val="28"/>
        </w:rPr>
        <w:t xml:space="preserve">ВЫ ИМЕЕТЕ ПРАВО получить копию своего заявления с отметкой </w:t>
      </w:r>
      <w:r>
        <w:rPr>
          <w:sz w:val="28"/>
          <w:szCs w:val="28"/>
        </w:rPr>
        <w:t xml:space="preserve">                                   </w:t>
      </w:r>
      <w:r w:rsidR="00E11D71" w:rsidRPr="00E170D2">
        <w:rPr>
          <w:sz w:val="28"/>
          <w:szCs w:val="28"/>
        </w:rPr>
        <w:t xml:space="preserve">о его регистрации в правоохранительном органе или талон-уведомление, </w:t>
      </w:r>
      <w:r>
        <w:rPr>
          <w:sz w:val="28"/>
          <w:szCs w:val="28"/>
        </w:rPr>
        <w:t xml:space="preserve">                        </w:t>
      </w:r>
      <w:r w:rsidR="00E11D71" w:rsidRPr="00E170D2">
        <w:rPr>
          <w:sz w:val="28"/>
          <w:szCs w:val="28"/>
        </w:rPr>
        <w:t>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приема заявления.</w:t>
      </w:r>
    </w:p>
    <w:p w:rsidR="00E11D71" w:rsidRPr="00E170D2" w:rsidRDefault="00E11D71" w:rsidP="00E170D2">
      <w:pPr>
        <w:pStyle w:val="1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170D2">
        <w:rPr>
          <w:sz w:val="28"/>
          <w:szCs w:val="28"/>
        </w:rPr>
        <w:t>ВЫ ИМЕЕТЕ ПРАВО выяснить в правоохранительном органе, которому поручено заниматься Вашим заявлением, о характере принимаемых мер.</w:t>
      </w:r>
    </w:p>
    <w:p w:rsidR="00E11D71" w:rsidRPr="00BF7A71" w:rsidRDefault="00E11D71" w:rsidP="00E11D71">
      <w:pPr>
        <w:pStyle w:val="11"/>
        <w:contextualSpacing/>
        <w:jc w:val="both"/>
      </w:pPr>
      <w:r w:rsidRPr="00BF7A71">
        <w:t> </w:t>
      </w:r>
    </w:p>
    <w:p w:rsidR="00612364" w:rsidRPr="00612364" w:rsidRDefault="00612364" w:rsidP="008856B2">
      <w:pPr>
        <w:shd w:val="clear" w:color="auto" w:fill="FEF9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2364" w:rsidRPr="00612364" w:rsidRDefault="00612364" w:rsidP="00703DCD">
      <w:pPr>
        <w:shd w:val="clear" w:color="auto" w:fill="FEF9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3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12364" w:rsidRPr="00612364" w:rsidRDefault="00612364" w:rsidP="00703DCD">
      <w:pPr>
        <w:shd w:val="clear" w:color="auto" w:fill="FEF9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3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sectPr w:rsidR="00612364" w:rsidRPr="00612364" w:rsidSect="00135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F7572"/>
    <w:multiLevelType w:val="multilevel"/>
    <w:tmpl w:val="BBFA10CA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1" w15:restartNumberingAfterBreak="0">
    <w:nsid w:val="4E0274C7"/>
    <w:multiLevelType w:val="multilevel"/>
    <w:tmpl w:val="36801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666FF5"/>
    <w:multiLevelType w:val="hybridMultilevel"/>
    <w:tmpl w:val="E9A620DE"/>
    <w:lvl w:ilvl="0" w:tplc="E42C02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4EF"/>
    <w:rsid w:val="00010FA9"/>
    <w:rsid w:val="000663B9"/>
    <w:rsid w:val="00066664"/>
    <w:rsid w:val="00071C81"/>
    <w:rsid w:val="00103EFC"/>
    <w:rsid w:val="00112472"/>
    <w:rsid w:val="00135EBC"/>
    <w:rsid w:val="0014545E"/>
    <w:rsid w:val="00194AE2"/>
    <w:rsid w:val="001E5306"/>
    <w:rsid w:val="00241162"/>
    <w:rsid w:val="002573B9"/>
    <w:rsid w:val="00273D82"/>
    <w:rsid w:val="00287472"/>
    <w:rsid w:val="002B2896"/>
    <w:rsid w:val="00391AEC"/>
    <w:rsid w:val="003A2353"/>
    <w:rsid w:val="003D2354"/>
    <w:rsid w:val="00422C8C"/>
    <w:rsid w:val="00461903"/>
    <w:rsid w:val="00466414"/>
    <w:rsid w:val="004B65EC"/>
    <w:rsid w:val="00527296"/>
    <w:rsid w:val="00547C66"/>
    <w:rsid w:val="00571104"/>
    <w:rsid w:val="005C1E34"/>
    <w:rsid w:val="005D2547"/>
    <w:rsid w:val="005E735F"/>
    <w:rsid w:val="006042FA"/>
    <w:rsid w:val="00612364"/>
    <w:rsid w:val="00660731"/>
    <w:rsid w:val="00703DCD"/>
    <w:rsid w:val="007060E1"/>
    <w:rsid w:val="007542EF"/>
    <w:rsid w:val="00793947"/>
    <w:rsid w:val="007C627D"/>
    <w:rsid w:val="007F4D57"/>
    <w:rsid w:val="00814378"/>
    <w:rsid w:val="008614EF"/>
    <w:rsid w:val="008856B2"/>
    <w:rsid w:val="008875D1"/>
    <w:rsid w:val="0089157A"/>
    <w:rsid w:val="008F2AB0"/>
    <w:rsid w:val="008F7837"/>
    <w:rsid w:val="0090305C"/>
    <w:rsid w:val="00911411"/>
    <w:rsid w:val="00AD3C63"/>
    <w:rsid w:val="00AE6DFF"/>
    <w:rsid w:val="00AE7D96"/>
    <w:rsid w:val="00B11EEC"/>
    <w:rsid w:val="00B331ED"/>
    <w:rsid w:val="00B66F6A"/>
    <w:rsid w:val="00C41EE6"/>
    <w:rsid w:val="00C6747B"/>
    <w:rsid w:val="00CF6FB1"/>
    <w:rsid w:val="00D5581D"/>
    <w:rsid w:val="00D575AF"/>
    <w:rsid w:val="00DA1804"/>
    <w:rsid w:val="00E11D71"/>
    <w:rsid w:val="00E170D2"/>
    <w:rsid w:val="00E243B7"/>
    <w:rsid w:val="00E2486C"/>
    <w:rsid w:val="00E54B84"/>
    <w:rsid w:val="00E65C14"/>
    <w:rsid w:val="00E75ACA"/>
    <w:rsid w:val="00EA643D"/>
    <w:rsid w:val="00F16833"/>
    <w:rsid w:val="00F23A57"/>
    <w:rsid w:val="00FC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CBDE4-35A5-4AAA-8108-FFC3E727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5D1"/>
    <w:pPr>
      <w:ind w:left="720"/>
      <w:contextualSpacing/>
    </w:pPr>
  </w:style>
  <w:style w:type="paragraph" w:customStyle="1" w:styleId="ConsPlusNormal">
    <w:name w:val="ConsPlusNormal"/>
    <w:rsid w:val="00887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Strong"/>
    <w:basedOn w:val="a0"/>
    <w:qFormat/>
    <w:rsid w:val="00612364"/>
    <w:rPr>
      <w:b/>
      <w:bCs/>
    </w:rPr>
  </w:style>
  <w:style w:type="character" w:customStyle="1" w:styleId="apple-converted-space">
    <w:name w:val="apple-converted-space"/>
    <w:basedOn w:val="a0"/>
    <w:rsid w:val="00612364"/>
  </w:style>
  <w:style w:type="character" w:styleId="a5">
    <w:name w:val="Emphasis"/>
    <w:basedOn w:val="a0"/>
    <w:uiPriority w:val="20"/>
    <w:qFormat/>
    <w:rsid w:val="00612364"/>
    <w:rPr>
      <w:i/>
      <w:iCs/>
    </w:rPr>
  </w:style>
  <w:style w:type="paragraph" w:customStyle="1" w:styleId="10">
    <w:name w:val="10"/>
    <w:basedOn w:val="a"/>
    <w:rsid w:val="0042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екст в заданном формате"/>
    <w:basedOn w:val="a"/>
    <w:rsid w:val="00F1683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</w:rPr>
  </w:style>
  <w:style w:type="paragraph" w:styleId="a7">
    <w:name w:val="Normal (Web)"/>
    <w:basedOn w:val="a"/>
    <w:rsid w:val="00E1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1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51"/>
    <w:basedOn w:val="a"/>
    <w:rsid w:val="00E1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4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4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E77E-D8DC-4158-8494-7A4AB1EC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2016-05-16T01:53:00Z</cp:lastPrinted>
  <dcterms:created xsi:type="dcterms:W3CDTF">2016-01-18T07:46:00Z</dcterms:created>
  <dcterms:modified xsi:type="dcterms:W3CDTF">2016-05-16T01:57:00Z</dcterms:modified>
</cp:coreProperties>
</file>